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A" w:rsidRDefault="00F35ECB" w:rsidP="00AC4C17">
      <w:pPr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E2083C" w:rsidRDefault="007163B7" w:rsidP="008375D3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ДД месяц 201</w:t>
      </w:r>
      <w:r w:rsidR="00C8364E">
        <w:rPr>
          <w:lang w:val="ru-RU"/>
        </w:rPr>
        <w:t>3</w:t>
      </w:r>
      <w:r>
        <w:rPr>
          <w:lang w:val="ru-RU"/>
        </w:rPr>
        <w:t xml:space="preserve"> г</w:t>
      </w:r>
      <w:r w:rsidR="00F60877">
        <w:rPr>
          <w:lang w:val="ru-RU"/>
        </w:rPr>
        <w:t>.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AE4E81" w:rsidRPr="00E2083C">
        <w:rPr>
          <w:lang w:val="ru-RU"/>
        </w:rPr>
        <w:t>№</w:t>
      </w:r>
      <w:r w:rsidR="00B01CB0" w:rsidRPr="00E2083C">
        <w:rPr>
          <w:lang w:val="ru-RU"/>
        </w:rPr>
        <w:fldChar w:fldCharType="begin"/>
      </w:r>
      <w:r w:rsidR="00B01CB0" w:rsidRPr="00E2083C">
        <w:rPr>
          <w:lang w:val="ru-RU"/>
        </w:rPr>
        <w:instrText xml:space="preserve"> DOCPROPERTY "№ документа" \* MERGEFORMAT </w:instrText>
      </w:r>
      <w:r w:rsidR="00B01CB0" w:rsidRPr="00E2083C">
        <w:rPr>
          <w:lang w:val="ru-RU"/>
        </w:rPr>
        <w:fldChar w:fldCharType="end"/>
      </w:r>
    </w:p>
    <w:p w:rsidR="0001225B" w:rsidRDefault="0001225B" w:rsidP="0001225B">
      <w:pPr>
        <w:rPr>
          <w:lang w:val="ru-RU"/>
        </w:rPr>
      </w:pPr>
    </w:p>
    <w:p w:rsidR="000326E6" w:rsidRDefault="000326E6" w:rsidP="0001225B">
      <w:pPr>
        <w:rPr>
          <w:lang w:val="ru-RU"/>
        </w:rPr>
      </w:pPr>
    </w:p>
    <w:p w:rsidR="0001225B" w:rsidRPr="000462E5" w:rsidRDefault="00AB791D" w:rsidP="005536EA">
      <w:pPr>
        <w:ind w:right="-1" w:firstLine="0"/>
        <w:jc w:val="center"/>
        <w:rPr>
          <w:lang w:val="ru-RU"/>
        </w:rPr>
      </w:pPr>
      <w:fldSimple w:instr=" DOCPROPERTY &quot;Тема&quot; \* MERGEFORMAT ">
        <w:r w:rsidR="003C1B62">
          <w:rPr>
            <w:lang w:val="ru-RU"/>
          </w:rPr>
          <w:t>Об утверждении списка невостребованных земельных долей</w:t>
        </w:r>
      </w:fldSimple>
      <w:r w:rsidR="00523435">
        <w:rPr>
          <w:lang w:val="ru-RU"/>
        </w:rPr>
        <w:t>,</w:t>
      </w:r>
      <w:r w:rsidR="00523435" w:rsidRPr="00523435">
        <w:rPr>
          <w:rFonts w:ascii="Arial CYR" w:hAnsi="Arial CYR" w:cs="Arial CYR"/>
          <w:bCs/>
          <w:szCs w:val="26"/>
          <w:lang w:val="ru-RU" w:eastAsia="ru-RU" w:bidi="ar-SA"/>
        </w:rPr>
        <w:t xml:space="preserve"> </w:t>
      </w:r>
      <w:r w:rsidR="00523435" w:rsidRPr="00C47F77">
        <w:rPr>
          <w:rFonts w:ascii="Arial CYR" w:hAnsi="Arial CYR" w:cs="Arial CYR"/>
          <w:bCs/>
          <w:szCs w:val="26"/>
          <w:lang w:val="ru-RU" w:eastAsia="ru-RU" w:bidi="ar-SA"/>
        </w:rPr>
        <w:t xml:space="preserve">расположенных по адресу:  </w:t>
      </w:r>
      <w:r w:rsidR="007A72D2">
        <w:rPr>
          <w:rFonts w:ascii="Arial CYR" w:hAnsi="Arial CYR" w:cs="Arial CYR"/>
          <w:bCs/>
          <w:szCs w:val="26"/>
          <w:lang w:val="ru-RU" w:eastAsia="ru-RU" w:bidi="ar-SA"/>
        </w:rPr>
        <w:t xml:space="preserve">Российская Федерация, </w:t>
      </w:r>
      <w:r w:rsidR="00523435" w:rsidRPr="00C47F77">
        <w:rPr>
          <w:rFonts w:ascii="Arial CYR" w:hAnsi="Arial CYR" w:cs="Arial CYR"/>
          <w:bCs/>
          <w:szCs w:val="26"/>
          <w:lang w:val="ru-RU" w:eastAsia="ru-RU" w:bidi="ar-SA"/>
        </w:rPr>
        <w:t>Тюменская область, Уватский район, в границах плана земель ТОО «Уватское</w:t>
      </w:r>
      <w:r w:rsidR="00523435">
        <w:rPr>
          <w:rFonts w:ascii="Arial CYR" w:hAnsi="Arial CYR" w:cs="Arial CYR"/>
          <w:b/>
          <w:bCs/>
          <w:sz w:val="20"/>
          <w:szCs w:val="20"/>
          <w:lang w:val="ru-RU" w:eastAsia="ru-RU" w:bidi="ar-SA"/>
        </w:rPr>
        <w:t>»</w:t>
      </w:r>
      <w:r w:rsidR="007A72D2" w:rsidRPr="007A72D2">
        <w:rPr>
          <w:lang w:val="ru-RU"/>
        </w:rPr>
        <w:t xml:space="preserve"> </w:t>
      </w:r>
      <w:r w:rsidR="00E6497E">
        <w:rPr>
          <w:lang w:val="ru-RU"/>
        </w:rPr>
        <w:t xml:space="preserve"> с </w:t>
      </w:r>
      <w:r w:rsidR="007A72D2">
        <w:rPr>
          <w:lang w:val="ru-RU"/>
        </w:rPr>
        <w:t>кадастровы</w:t>
      </w:r>
      <w:r w:rsidR="00E6497E">
        <w:rPr>
          <w:lang w:val="ru-RU"/>
        </w:rPr>
        <w:t>м</w:t>
      </w:r>
      <w:r w:rsidR="007A72D2">
        <w:rPr>
          <w:lang w:val="ru-RU"/>
        </w:rPr>
        <w:t xml:space="preserve"> номер</w:t>
      </w:r>
      <w:r w:rsidR="00E6497E">
        <w:rPr>
          <w:lang w:val="ru-RU"/>
        </w:rPr>
        <w:t>ом</w:t>
      </w:r>
      <w:r w:rsidR="007A72D2">
        <w:rPr>
          <w:lang w:val="ru-RU"/>
        </w:rPr>
        <w:t xml:space="preserve"> 72:18:0000000:115</w:t>
      </w:r>
    </w:p>
    <w:p w:rsidR="000326E6" w:rsidRDefault="000326E6" w:rsidP="0001225B">
      <w:pPr>
        <w:rPr>
          <w:lang w:val="ru-RU"/>
        </w:rPr>
      </w:pPr>
    </w:p>
    <w:p w:rsidR="000326E6" w:rsidRDefault="000326E6" w:rsidP="0001225B">
      <w:pPr>
        <w:rPr>
          <w:lang w:val="ru-RU"/>
        </w:rPr>
      </w:pPr>
    </w:p>
    <w:p w:rsidR="00615EB8" w:rsidRDefault="00615EB8" w:rsidP="00615EB8">
      <w:pPr>
        <w:rPr>
          <w:lang w:val="ru-RU"/>
        </w:rPr>
      </w:pPr>
      <w:r>
        <w:rPr>
          <w:lang w:val="ru-RU"/>
        </w:rPr>
        <w:t>В соответствие со ст. 12.1 Федерального закона от 24.07.2002 №101-ФЗ «Об обороте земель сельскохозяйственного назначения»</w:t>
      </w:r>
      <w:r w:rsidR="00C47F77">
        <w:rPr>
          <w:lang w:val="ru-RU"/>
        </w:rPr>
        <w:t>, Уставом Уватского муниципального района Тюменской област</w:t>
      </w:r>
      <w:r w:rsidR="007A72D2">
        <w:rPr>
          <w:lang w:val="ru-RU"/>
        </w:rPr>
        <w:t xml:space="preserve">и, </w:t>
      </w:r>
      <w:r w:rsidR="00C47F77">
        <w:rPr>
          <w:lang w:val="ru-RU"/>
        </w:rPr>
        <w:t>соглашениями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</w:t>
      </w:r>
      <w:r w:rsidR="007A72D2">
        <w:rPr>
          <w:lang w:val="ru-RU"/>
        </w:rPr>
        <w:t xml:space="preserve"> и протокола № 8 общего собрания участников долевой собственности ТОО «Уватское», земли сельскохозяйственного назначения, кадастровый номер 72:18:0000000:115, расположенные по адресу</w:t>
      </w:r>
      <w:r>
        <w:rPr>
          <w:lang w:val="ru-RU"/>
        </w:rPr>
        <w:t>:</w:t>
      </w:r>
      <w:r w:rsidR="00E6497E">
        <w:rPr>
          <w:lang w:val="ru-RU"/>
        </w:rPr>
        <w:t xml:space="preserve"> </w:t>
      </w:r>
      <w:r w:rsidR="00E6497E">
        <w:rPr>
          <w:rFonts w:ascii="Arial CYR" w:hAnsi="Arial CYR" w:cs="Arial CYR"/>
          <w:bCs/>
          <w:szCs w:val="26"/>
          <w:lang w:val="ru-RU" w:eastAsia="ru-RU" w:bidi="ar-SA"/>
        </w:rPr>
        <w:t xml:space="preserve">Российская Федерация, </w:t>
      </w:r>
      <w:r w:rsidR="00E6497E" w:rsidRPr="00C47F77">
        <w:rPr>
          <w:rFonts w:ascii="Arial CYR" w:hAnsi="Arial CYR" w:cs="Arial CYR"/>
          <w:bCs/>
          <w:szCs w:val="26"/>
          <w:lang w:val="ru-RU" w:eastAsia="ru-RU" w:bidi="ar-SA"/>
        </w:rPr>
        <w:t>Тюменская область, Уватский район,</w:t>
      </w:r>
      <w:r w:rsidR="00E6497E">
        <w:rPr>
          <w:rFonts w:ascii="Arial CYR" w:hAnsi="Arial CYR" w:cs="Arial CYR"/>
          <w:bCs/>
          <w:szCs w:val="26"/>
          <w:lang w:val="ru-RU" w:eastAsia="ru-RU" w:bidi="ar-SA"/>
        </w:rPr>
        <w:t xml:space="preserve"> Уватская сельская администрация от 09.04.2013:</w:t>
      </w:r>
    </w:p>
    <w:p w:rsidR="00615EB8" w:rsidRDefault="00C47F77" w:rsidP="00615EB8">
      <w:pPr>
        <w:rPr>
          <w:lang w:val="ru-RU"/>
        </w:rPr>
      </w:pPr>
      <w:r>
        <w:rPr>
          <w:lang w:val="ru-RU"/>
        </w:rPr>
        <w:t>1.</w:t>
      </w:r>
      <w:r w:rsidR="00615EB8">
        <w:rPr>
          <w:lang w:val="ru-RU"/>
        </w:rPr>
        <w:t xml:space="preserve">Утвердить список </w:t>
      </w:r>
      <w:r>
        <w:rPr>
          <w:lang w:val="ru-RU"/>
        </w:rPr>
        <w:t xml:space="preserve">невостребованных земельных долей, </w:t>
      </w:r>
      <w:r w:rsidRPr="00C47F77">
        <w:rPr>
          <w:rFonts w:ascii="Arial CYR" w:hAnsi="Arial CYR" w:cs="Arial CYR"/>
          <w:b/>
          <w:bCs/>
          <w:sz w:val="20"/>
          <w:szCs w:val="20"/>
          <w:lang w:val="ru-RU" w:eastAsia="ru-RU" w:bidi="ar-SA"/>
        </w:rPr>
        <w:t xml:space="preserve"> </w:t>
      </w:r>
      <w:r w:rsidRPr="00C47F77">
        <w:rPr>
          <w:rFonts w:ascii="Arial CYR" w:hAnsi="Arial CYR" w:cs="Arial CYR"/>
          <w:bCs/>
          <w:szCs w:val="26"/>
          <w:lang w:val="ru-RU" w:eastAsia="ru-RU" w:bidi="ar-SA"/>
        </w:rPr>
        <w:t xml:space="preserve">расположенных по адресу:  </w:t>
      </w:r>
      <w:r w:rsidR="007A72D2">
        <w:rPr>
          <w:rFonts w:ascii="Arial CYR" w:hAnsi="Arial CYR" w:cs="Arial CYR"/>
          <w:bCs/>
          <w:szCs w:val="26"/>
          <w:lang w:val="ru-RU" w:eastAsia="ru-RU" w:bidi="ar-SA"/>
        </w:rPr>
        <w:t xml:space="preserve">Российская Федерация, </w:t>
      </w:r>
      <w:r w:rsidRPr="00C47F77">
        <w:rPr>
          <w:rFonts w:ascii="Arial CYR" w:hAnsi="Arial CYR" w:cs="Arial CYR"/>
          <w:bCs/>
          <w:szCs w:val="26"/>
          <w:lang w:val="ru-RU" w:eastAsia="ru-RU" w:bidi="ar-SA"/>
        </w:rPr>
        <w:t>Тюменская область, Уватский район,  в границах плана земель ТОО «Уватское</w:t>
      </w:r>
      <w:r>
        <w:rPr>
          <w:rFonts w:ascii="Arial CYR" w:hAnsi="Arial CYR" w:cs="Arial CYR"/>
          <w:b/>
          <w:bCs/>
          <w:sz w:val="20"/>
          <w:szCs w:val="20"/>
          <w:lang w:val="ru-RU" w:eastAsia="ru-RU" w:bidi="ar-SA"/>
        </w:rPr>
        <w:t>»</w:t>
      </w:r>
      <w:r w:rsidR="007A72D2" w:rsidRPr="007A72D2">
        <w:rPr>
          <w:lang w:val="ru-RU"/>
        </w:rPr>
        <w:t xml:space="preserve"> </w:t>
      </w:r>
      <w:r w:rsidR="00E6497E">
        <w:rPr>
          <w:lang w:val="ru-RU"/>
        </w:rPr>
        <w:t xml:space="preserve">с </w:t>
      </w:r>
      <w:r w:rsidR="007A72D2">
        <w:rPr>
          <w:lang w:val="ru-RU"/>
        </w:rPr>
        <w:t>кадастровы</w:t>
      </w:r>
      <w:r w:rsidR="00E6497E">
        <w:rPr>
          <w:lang w:val="ru-RU"/>
        </w:rPr>
        <w:t xml:space="preserve">м номером </w:t>
      </w:r>
      <w:r w:rsidR="007A72D2">
        <w:rPr>
          <w:lang w:val="ru-RU"/>
        </w:rPr>
        <w:t>72:18:0000000:115</w:t>
      </w:r>
      <w:r w:rsidR="00523435">
        <w:rPr>
          <w:rFonts w:ascii="Arial CYR" w:hAnsi="Arial CYR" w:cs="Arial CYR"/>
          <w:b/>
          <w:bCs/>
          <w:sz w:val="20"/>
          <w:szCs w:val="20"/>
          <w:lang w:val="ru-RU" w:eastAsia="ru-RU" w:bidi="ar-SA"/>
        </w:rPr>
        <w:t>,</w:t>
      </w:r>
      <w:r>
        <w:rPr>
          <w:lang w:val="ru-RU"/>
        </w:rPr>
        <w:t xml:space="preserve"> </w:t>
      </w:r>
      <w:r w:rsidR="00615EB8">
        <w:rPr>
          <w:lang w:val="ru-RU"/>
        </w:rPr>
        <w:t>согласно приложению</w:t>
      </w:r>
      <w:r w:rsidR="00523435">
        <w:rPr>
          <w:lang w:val="ru-RU"/>
        </w:rPr>
        <w:t xml:space="preserve"> к настоящему постановлению</w:t>
      </w:r>
      <w:r w:rsidR="00615EB8">
        <w:rPr>
          <w:lang w:val="ru-RU"/>
        </w:rPr>
        <w:t>.</w:t>
      </w:r>
    </w:p>
    <w:p w:rsidR="00523435" w:rsidRPr="00F51383" w:rsidRDefault="00523435" w:rsidP="00523435">
      <w:pPr>
        <w:rPr>
          <w:rFonts w:cs="Arial"/>
          <w:szCs w:val="26"/>
          <w:lang w:val="ru-RU"/>
        </w:rPr>
      </w:pPr>
      <w:r w:rsidRPr="00F51383">
        <w:rPr>
          <w:rFonts w:cs="Arial"/>
          <w:szCs w:val="26"/>
          <w:lang w:val="ru-RU"/>
        </w:rPr>
        <w:t>2. Организационному отделу администрации Уватского муниципального района (Герасимовой Е.Ю.) настоящее постановление:</w:t>
      </w:r>
    </w:p>
    <w:p w:rsidR="00523435" w:rsidRPr="00F51383" w:rsidRDefault="00523435" w:rsidP="00523435">
      <w:pPr>
        <w:ind w:firstLine="720"/>
        <w:rPr>
          <w:rFonts w:cs="Arial"/>
          <w:szCs w:val="26"/>
          <w:lang w:val="ru-RU"/>
        </w:rPr>
      </w:pPr>
      <w:r w:rsidRPr="00F51383">
        <w:rPr>
          <w:rFonts w:cs="Arial"/>
          <w:szCs w:val="26"/>
          <w:lang w:val="ru-RU"/>
        </w:rPr>
        <w:t xml:space="preserve">2.1. Обнародовать путём его размещения на информационных стендах в местах, установленных администрацией Уватского муниципального района. </w:t>
      </w:r>
    </w:p>
    <w:p w:rsidR="00523435" w:rsidRPr="00F51383" w:rsidRDefault="00523435" w:rsidP="00523435">
      <w:pPr>
        <w:ind w:firstLine="720"/>
        <w:rPr>
          <w:rFonts w:cs="Arial"/>
          <w:szCs w:val="26"/>
          <w:lang w:val="ru-RU"/>
        </w:rPr>
      </w:pPr>
      <w:r w:rsidRPr="00F51383">
        <w:rPr>
          <w:rFonts w:cs="Arial"/>
          <w:szCs w:val="26"/>
          <w:lang w:val="ru-RU"/>
        </w:rPr>
        <w:t>2.2.  Разместить на официальном сайте Уватского муниципального района в сети Интернет.</w:t>
      </w:r>
    </w:p>
    <w:p w:rsidR="00523435" w:rsidRPr="00F51383" w:rsidRDefault="00523435" w:rsidP="00523435">
      <w:pPr>
        <w:tabs>
          <w:tab w:val="left" w:pos="108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 </w:t>
      </w:r>
      <w:r w:rsidRPr="00F51383">
        <w:rPr>
          <w:rFonts w:cs="Arial"/>
          <w:szCs w:val="26"/>
          <w:lang w:val="ru-RU"/>
        </w:rPr>
        <w:t>3. Настоящее постановление вступает в силу со дня его обнародования</w:t>
      </w:r>
      <w:r>
        <w:rPr>
          <w:rFonts w:cs="Arial"/>
          <w:szCs w:val="26"/>
          <w:lang w:val="ru-RU"/>
        </w:rPr>
        <w:t>.</w:t>
      </w:r>
    </w:p>
    <w:p w:rsidR="00523435" w:rsidRPr="009C0E70" w:rsidRDefault="00523435" w:rsidP="00523435">
      <w:pPr>
        <w:ind w:right="-1" w:firstLine="0"/>
        <w:rPr>
          <w:lang w:val="ru-RU"/>
        </w:rPr>
      </w:pPr>
      <w:r w:rsidRPr="00523435">
        <w:rPr>
          <w:lang w:val="ru-RU"/>
        </w:rPr>
        <w:t xml:space="preserve">          </w:t>
      </w:r>
      <w:r w:rsidRPr="009C0E70">
        <w:rPr>
          <w:lang w:val="ru-RU"/>
        </w:rPr>
        <w:t xml:space="preserve">4. Контроль за исполнением настоящего постановления </w:t>
      </w:r>
      <w:r>
        <w:rPr>
          <w:lang w:val="ru-RU"/>
        </w:rPr>
        <w:t xml:space="preserve">возложить на заместителя Главы Уватского муниципального района Лакиза Т.Г. </w:t>
      </w:r>
    </w:p>
    <w:p w:rsidR="00523435" w:rsidRPr="0001225B" w:rsidRDefault="00523435" w:rsidP="00615EB8">
      <w:pPr>
        <w:rPr>
          <w:lang w:val="ru-RU"/>
        </w:rPr>
      </w:pPr>
    </w:p>
    <w:p w:rsidR="00615EB8" w:rsidRDefault="00615EB8" w:rsidP="00615EB8">
      <w:pPr>
        <w:rPr>
          <w:lang w:val="ru-RU"/>
        </w:rPr>
      </w:pPr>
    </w:p>
    <w:p w:rsidR="00615EB8" w:rsidRPr="0001225B" w:rsidRDefault="00615EB8" w:rsidP="00615EB8">
      <w:pPr>
        <w:rPr>
          <w:lang w:val="ru-RU"/>
        </w:rPr>
      </w:pPr>
    </w:p>
    <w:p w:rsidR="00615EB8" w:rsidRPr="0001225B" w:rsidRDefault="00615EB8" w:rsidP="00615EB8">
      <w:pPr>
        <w:rPr>
          <w:lang w:val="ru-RU"/>
        </w:rPr>
      </w:pPr>
    </w:p>
    <w:p w:rsidR="00615EB8" w:rsidRDefault="00615EB8" w:rsidP="00615EB8">
      <w:pPr>
        <w:tabs>
          <w:tab w:val="right" w:pos="9639"/>
        </w:tabs>
        <w:ind w:firstLine="0"/>
        <w:rPr>
          <w:lang w:val="ru-RU"/>
        </w:rPr>
      </w:pPr>
      <w:r w:rsidRPr="0001225B">
        <w:rPr>
          <w:lang w:val="ru-RU"/>
        </w:rPr>
        <w:t>Глава района</w:t>
      </w:r>
      <w:r>
        <w:rPr>
          <w:lang w:val="ru-RU"/>
        </w:rPr>
        <w:tab/>
        <w:t>И</w:t>
      </w:r>
      <w:r w:rsidRPr="0001225B">
        <w:rPr>
          <w:lang w:val="ru-RU"/>
        </w:rPr>
        <w:t>.</w:t>
      </w:r>
      <w:r>
        <w:rPr>
          <w:lang w:val="ru-RU"/>
        </w:rPr>
        <w:t>М</w:t>
      </w:r>
      <w:r w:rsidRPr="0001225B">
        <w:rPr>
          <w:lang w:val="ru-RU"/>
        </w:rPr>
        <w:t xml:space="preserve">. </w:t>
      </w:r>
      <w:r>
        <w:rPr>
          <w:lang w:val="ru-RU"/>
        </w:rPr>
        <w:t>Тубол</w:t>
      </w:r>
    </w:p>
    <w:p w:rsidR="00615EB8" w:rsidRDefault="00615EB8" w:rsidP="00615EB8">
      <w:pPr>
        <w:rPr>
          <w:lang w:val="ru-RU"/>
        </w:rPr>
      </w:pPr>
    </w:p>
    <w:p w:rsidR="00615EB8" w:rsidRDefault="00615EB8" w:rsidP="00615EB8">
      <w:pPr>
        <w:rPr>
          <w:lang w:val="ru-RU"/>
        </w:rPr>
      </w:pPr>
    </w:p>
    <w:tbl>
      <w:tblPr>
        <w:tblW w:w="9230" w:type="dxa"/>
        <w:tblInd w:w="93" w:type="dxa"/>
        <w:tblLook w:val="04A0"/>
      </w:tblPr>
      <w:tblGrid>
        <w:gridCol w:w="550"/>
        <w:gridCol w:w="4160"/>
        <w:gridCol w:w="1652"/>
        <w:gridCol w:w="1274"/>
        <w:gridCol w:w="1594"/>
      </w:tblGrid>
      <w:tr w:rsidR="00615EB8" w:rsidRPr="00D242CA" w:rsidTr="00523435">
        <w:trPr>
          <w:trHeight w:val="10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B8" w:rsidRPr="00E6497E" w:rsidRDefault="00615EB8" w:rsidP="00D73573">
            <w:pPr>
              <w:ind w:firstLine="0"/>
              <w:jc w:val="left"/>
              <w:rPr>
                <w:rFonts w:cs="Arial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EB8" w:rsidRDefault="00615EB8" w:rsidP="00D73573">
            <w:pPr>
              <w:ind w:firstLine="0"/>
              <w:jc w:val="righ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>к постановлению</w:t>
            </w:r>
          </w:p>
          <w:p w:rsidR="00615EB8" w:rsidRPr="00D242CA" w:rsidRDefault="00615EB8" w:rsidP="00D73573">
            <w:pPr>
              <w:ind w:firstLine="0"/>
              <w:jc w:val="right"/>
              <w:rPr>
                <w:rFonts w:cs="Arial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>администрации Уватского муниципального района от ____________2013 г.</w:t>
            </w: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615EB8" w:rsidRPr="00D242CA" w:rsidTr="00523435">
        <w:trPr>
          <w:trHeight w:val="990"/>
        </w:trPr>
        <w:tc>
          <w:tcPr>
            <w:tcW w:w="92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435" w:rsidRPr="00E6497E" w:rsidRDefault="00615EB8" w:rsidP="00523435">
            <w:pPr>
              <w:ind w:firstLine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E6497E"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  <w:t>Список</w:t>
            </w:r>
            <w:r w:rsidR="00523435" w:rsidRPr="00E6497E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615EB8" w:rsidRPr="00E6497E" w:rsidRDefault="00E6497E" w:rsidP="00523435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E6497E">
              <w:rPr>
                <w:b/>
                <w:sz w:val="20"/>
                <w:szCs w:val="20"/>
                <w:lang w:val="ru-RU"/>
              </w:rPr>
              <w:t xml:space="preserve">невостребованных земельных долей, </w:t>
            </w:r>
            <w:r w:rsidRPr="00E6497E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  <w:t xml:space="preserve"> расположенных по адресу:  Российская Федерация, Тюменская область, Уватский район,  в границах плана земель ТОО «Уватское»</w:t>
            </w:r>
            <w:r w:rsidRPr="00E6497E">
              <w:rPr>
                <w:b/>
                <w:sz w:val="20"/>
                <w:szCs w:val="20"/>
                <w:lang w:val="ru-RU"/>
              </w:rPr>
              <w:t xml:space="preserve"> с кадастровым номером 72:18:0000000:115</w:t>
            </w:r>
            <w:r w:rsidR="00615EB8" w:rsidRPr="00E6497E"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  <w:br/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  <w:t>Ф.И.О. собственника земельной доли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  <w:t>свидетельство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  <w:t>площадь, га</w:t>
            </w:r>
          </w:p>
        </w:tc>
      </w:tr>
      <w:tr w:rsidR="00615EB8" w:rsidRPr="00D242CA" w:rsidTr="00523435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  <w:t>серия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  <w:t xml:space="preserve"> номер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Галкина Прасковья Петровна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Захарова Анна Максимовна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Кошкарова Антонина Степановна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Аникин Андрей Андреевич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Крышова Мария Прокопьевна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Захарова Марина Андреевна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Провашинская Анна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Медведева Лариса Тимофеевна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Медведева Клавдия Павловна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Леонова Мария Павловна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Питухин Федор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Медведева Нина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Филипова Александра Ивановна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Тимирязева Ефросинья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Кошкарова Валентина Григорьевна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Хабарова Мария Филипповна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Кошелев Василий Григорьевич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Низовских Галина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Ляйс Фёдор Павлович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Филатов Филипп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 Александр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Убасева Дарья Дмитриевна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Маметова Марвар Насибуловна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Чукомина Федосья Ивановна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Чукомин Иван Терентьевич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Яшкин Михаил Романович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Потапова Евгения Ефимовна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Потапов Сергей Ефимович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Костриков Борис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Леонова Федосья Павловна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Созонов Василий Дмитриевич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Сафиулин Нургали Губаевич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Есаулова Вера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Токушева Раиса Николаевна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Богомолова Нина Евдокимовна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Холодилова Евдокия Андреевна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Сергеева Валентина Ивсифовна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Токушев Александр Прокопьевич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Казаков Василий Ильич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Сергеев Владимир Федорович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Сафонов Анатолий Иосифович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Кулаков Александр Федорович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Патлин Сергей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Антонова Нина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Исхакова Начия Заинитдиновна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Крышов Валерий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Герасименко Василий Иванович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Киреева Нина Леоновна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Низовских Юрий Асхатович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Азанов Нариман Хайрулович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Мухин Валерий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Леонов Анатолий Павлович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Захаров Геннадий Гаврилович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 Алексей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Кошкаров Анатолий Иванович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Холодилов Анатолий Афанасьевич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Кондукторова Лариса Анатольевна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Трифонова Татьяна Ивановна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Кончин Асхат Неоманович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Кошкаров Михаил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Аксёнова Раиса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Захарова Екатерина Васильевна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Захарова Парасковья Павловна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Самоловова Клавдия Артемьевна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Провашинский Василий Моисеевич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Пашинина Александра Фёдоровна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Ниясова Сахира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Бакулина Галина Ивановна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Сапожникова Клавдия Яковлевна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Ильина Вера Васильевна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Кошкарова Елена Нестеровна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Шатина Елена Алексеевна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Андреев Фёдор Фролович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Баева Нина Ивановна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Софонов Анатолий Иосифович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919589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Попов Николай Иванович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Убасев Николай Иванович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Зарубин Яков Иванович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Кошелева Аполинария Даниловна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Лангодкина Галина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Харитонова Юлия Георгиевна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Галкин Владимир Фёдорович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Токушев Владимир Прокопьевич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Кошкаров Сергей Константинович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Красавина Ираида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919599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Слинкин Андрей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Селеменова Евгения Алексеевна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Горбунов Павел Никонович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Слинкин Александр Нилович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Низовских Татьяна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Плесовских Елена Иосифовна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Слинкин Николай Иванович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Урзин Абдулгасис Алиякбарович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Портнова Феоктиста Васильевна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Переладова Анна Зиновьевна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Низовских Елизавета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Нечаев Владимир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Софонова Анна Кондратьевна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lastRenderedPageBreak/>
              <w:t>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Новоселова Августа Анисимовна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Шишкина Надежда Константиновна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Шишкина Альбина Георгиевна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Медведева Мария Григорьевна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Леонов Павел Фёдорович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Золотавина Татьяна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Ковкова Любовь Николаевна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Полков Геннадий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Крылов Леонид Алексеевич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Шаламов Андрей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Исхаков Саит Ташмухаметович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Ильин Сергей Анатольевич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Ламбин Александр Алексеевич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Крышов Сергей Валерьевич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Огнёв Геннадий Флегонтович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Есаулов Сергей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Сергеева Ольга Викторовна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Першин Владимир Веннадьевич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Медведева Ксения Андреевна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Низовских Анатолий Асхатович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Цитович Анект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Галкин Владимир Фёдорович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Сибиряков Виталий Петрович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Тимирязев Герман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Шехирев Николай Фёдорович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Пехтерев Леонид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Шишигина Гульсара Алимчановна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Варава Сергей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Потапов Василий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Цитович Артур Анектович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Мазитов Закирчан Раулович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Галкина Татьяна Фёдоровна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lastRenderedPageBreak/>
              <w:t>131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Бродиневский Григорий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Медведева Елена Николаевна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Репина Лидия Андреевна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Апарин Владимир Георгиевич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Горбунов Сергей Павлович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Мирюгин Алексей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Валов Виктор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Тальков Вячеслав Викторович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Хондошко Михаил Никифорович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 Виктор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Шаяхметов Нагимулла Шаринович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Блинова Кликерия Романовна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Захаров Валерий Павлович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Кондукторов Георгий Андреевич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Кожевникова Нина Филипповна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Чемакин Александр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Попова Галина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Зязюля Михаил Егорович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Осипов Александр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Захаров Виталий Анатольевич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Сайбетинов Хыйнатулла Сакарьевич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Потапов Михаил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Сайбетинов Ханитулла Сакарьевич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 Александр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 Сергей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Медведев Михаил Павлович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113115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Сапожников Иван Петрович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Баев Александр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Шишигин Виктор Витальевич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920000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Слинкина Галина Георгиевна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919974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Фельде Виктор Генрихович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002600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615EB8" w:rsidRPr="00D242CA" w:rsidTr="00523435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left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Тамаров Александр Викторович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РФ-VIII-ТЮ-16-10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002990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EB8" w:rsidRPr="00D242CA" w:rsidRDefault="00615EB8" w:rsidP="00D73573">
            <w:pPr>
              <w:ind w:firstLine="0"/>
              <w:jc w:val="center"/>
              <w:rPr>
                <w:rFonts w:cs="Arial"/>
                <w:sz w:val="20"/>
                <w:szCs w:val="20"/>
                <w:lang w:val="ru-RU" w:eastAsia="ru-RU" w:bidi="ar-SA"/>
              </w:rPr>
            </w:pPr>
            <w:r w:rsidRPr="00D242CA">
              <w:rPr>
                <w:rFonts w:cs="Arial"/>
                <w:sz w:val="20"/>
                <w:szCs w:val="20"/>
                <w:lang w:val="ru-RU" w:eastAsia="ru-RU" w:bidi="ar-SA"/>
              </w:rPr>
              <w:t>10</w:t>
            </w:r>
          </w:p>
        </w:tc>
      </w:tr>
    </w:tbl>
    <w:p w:rsidR="00763E9B" w:rsidRPr="0001225B" w:rsidRDefault="00763E9B" w:rsidP="0001225B">
      <w:pPr>
        <w:rPr>
          <w:lang w:val="ru-RU"/>
        </w:rPr>
      </w:pPr>
    </w:p>
    <w:p w:rsidR="0001225B" w:rsidRPr="0001225B" w:rsidRDefault="0001225B" w:rsidP="0001225B">
      <w:pPr>
        <w:rPr>
          <w:lang w:val="ru-RU"/>
        </w:rPr>
      </w:pPr>
    </w:p>
    <w:p w:rsidR="00F369A2" w:rsidRPr="006D65B3" w:rsidRDefault="00615EB8" w:rsidP="00523435">
      <w:pPr>
        <w:tabs>
          <w:tab w:val="right" w:pos="9639"/>
        </w:tabs>
        <w:ind w:firstLine="0"/>
        <w:rPr>
          <w:sz w:val="18"/>
          <w:szCs w:val="18"/>
          <w:lang w:val="ru-RU"/>
        </w:rPr>
      </w:pPr>
      <w:r>
        <w:rPr>
          <w:lang w:val="ru-RU"/>
        </w:rPr>
        <w:lastRenderedPageBreak/>
        <w:t xml:space="preserve"> </w:t>
      </w:r>
    </w:p>
    <w:sectPr w:rsidR="00F369A2" w:rsidRPr="006D65B3" w:rsidSect="00763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93" w:rsidRDefault="00E65993" w:rsidP="00890F21">
      <w:r>
        <w:separator/>
      </w:r>
    </w:p>
  </w:endnote>
  <w:endnote w:type="continuationSeparator" w:id="0">
    <w:p w:rsidR="00E65993" w:rsidRDefault="00E65993" w:rsidP="008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93" w:rsidRDefault="00E65993" w:rsidP="00890F21">
      <w:r>
        <w:separator/>
      </w:r>
    </w:p>
  </w:footnote>
  <w:footnote w:type="continuationSeparator" w:id="0">
    <w:p w:rsidR="00E65993" w:rsidRDefault="00E65993" w:rsidP="0089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B7" w:rsidRDefault="007163B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9B" w:rsidRDefault="00763E9B" w:rsidP="00763E9B">
    <w:pPr>
      <w:ind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53B"/>
    <w:rsid w:val="0001225B"/>
    <w:rsid w:val="000326E6"/>
    <w:rsid w:val="000462E5"/>
    <w:rsid w:val="000B600F"/>
    <w:rsid w:val="000D7E0C"/>
    <w:rsid w:val="000E5BD7"/>
    <w:rsid w:val="00124AC9"/>
    <w:rsid w:val="001A4484"/>
    <w:rsid w:val="001B5F3C"/>
    <w:rsid w:val="00235E72"/>
    <w:rsid w:val="002C0969"/>
    <w:rsid w:val="00352E27"/>
    <w:rsid w:val="00385129"/>
    <w:rsid w:val="003C1B62"/>
    <w:rsid w:val="003D049F"/>
    <w:rsid w:val="003E760F"/>
    <w:rsid w:val="00431E52"/>
    <w:rsid w:val="004354B8"/>
    <w:rsid w:val="004B771C"/>
    <w:rsid w:val="00517C57"/>
    <w:rsid w:val="00523435"/>
    <w:rsid w:val="005536EA"/>
    <w:rsid w:val="00562933"/>
    <w:rsid w:val="005D1C35"/>
    <w:rsid w:val="006127A9"/>
    <w:rsid w:val="00615EB8"/>
    <w:rsid w:val="00631321"/>
    <w:rsid w:val="00671645"/>
    <w:rsid w:val="006A7FB3"/>
    <w:rsid w:val="006D65B3"/>
    <w:rsid w:val="006E16D3"/>
    <w:rsid w:val="00714FB1"/>
    <w:rsid w:val="007163B7"/>
    <w:rsid w:val="007427D1"/>
    <w:rsid w:val="00763E9B"/>
    <w:rsid w:val="0077095D"/>
    <w:rsid w:val="00771A34"/>
    <w:rsid w:val="007921F8"/>
    <w:rsid w:val="007A72D2"/>
    <w:rsid w:val="007D07DE"/>
    <w:rsid w:val="007E6550"/>
    <w:rsid w:val="008208E3"/>
    <w:rsid w:val="00825E23"/>
    <w:rsid w:val="008360FC"/>
    <w:rsid w:val="008375D3"/>
    <w:rsid w:val="00860C49"/>
    <w:rsid w:val="00890F21"/>
    <w:rsid w:val="008C43BC"/>
    <w:rsid w:val="00903EFD"/>
    <w:rsid w:val="00911A40"/>
    <w:rsid w:val="00957203"/>
    <w:rsid w:val="00973E13"/>
    <w:rsid w:val="00A62578"/>
    <w:rsid w:val="00A6796A"/>
    <w:rsid w:val="00AB791D"/>
    <w:rsid w:val="00AC4C17"/>
    <w:rsid w:val="00AC4DDC"/>
    <w:rsid w:val="00AE4E81"/>
    <w:rsid w:val="00AE714F"/>
    <w:rsid w:val="00B01CB0"/>
    <w:rsid w:val="00B4096A"/>
    <w:rsid w:val="00B439CF"/>
    <w:rsid w:val="00B96ED7"/>
    <w:rsid w:val="00BD792F"/>
    <w:rsid w:val="00C06C8F"/>
    <w:rsid w:val="00C44A82"/>
    <w:rsid w:val="00C47F77"/>
    <w:rsid w:val="00C8364E"/>
    <w:rsid w:val="00CA52FF"/>
    <w:rsid w:val="00D73573"/>
    <w:rsid w:val="00DA24BF"/>
    <w:rsid w:val="00DA4DA8"/>
    <w:rsid w:val="00DC375A"/>
    <w:rsid w:val="00E035E4"/>
    <w:rsid w:val="00E14C07"/>
    <w:rsid w:val="00E2083C"/>
    <w:rsid w:val="00E35C72"/>
    <w:rsid w:val="00E37083"/>
    <w:rsid w:val="00E6497E"/>
    <w:rsid w:val="00E65993"/>
    <w:rsid w:val="00E93CD2"/>
    <w:rsid w:val="00EB1BE6"/>
    <w:rsid w:val="00EC74F4"/>
    <w:rsid w:val="00EF4EEA"/>
    <w:rsid w:val="00F35ECB"/>
    <w:rsid w:val="00F369A2"/>
    <w:rsid w:val="00F52F03"/>
    <w:rsid w:val="00F60877"/>
    <w:rsid w:val="00F8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</w:style>
  <w:style w:type="character" w:customStyle="1" w:styleId="a6">
    <w:name w:val="Подзаголовок Знак"/>
    <w:basedOn w:val="a0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F52F03"/>
    <w:rPr>
      <w:b/>
      <w:bCs/>
    </w:rPr>
  </w:style>
  <w:style w:type="character" w:styleId="a8">
    <w:name w:val="Emphasis"/>
    <w:basedOn w:val="a0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</w:rPr>
  </w:style>
  <w:style w:type="character" w:customStyle="1" w:styleId="22">
    <w:name w:val="Цитата 2 Знак"/>
    <w:basedOn w:val="a0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basedOn w:val="a0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2F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90F21"/>
    <w:rPr>
      <w:sz w:val="26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2013-12-12T06:57:00Z</dcterms:created>
  <dcterms:modified xsi:type="dcterms:W3CDTF">2013-12-12T06:57:00Z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Об утверждении списка невостребованных земельных долей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 </vt:lpwstr>
  </property>
  <property fmtid="{D5CDD505-2E9C-101B-9397-08002B2CF9AE}" pid="7" name="Р*Исполнитель...*Телефон">
    <vt:lpwstr> </vt:lpwstr>
  </property>
</Properties>
</file>